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5C" w:rsidRDefault="0045135C" w:rsidP="00F13A3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NỘI DUNG SINH HỌC 9 TUẦN 3</w:t>
      </w:r>
    </w:p>
    <w:p w:rsidR="00F13A37" w:rsidRPr="000976D7" w:rsidRDefault="00D82231" w:rsidP="00F13A37">
      <w:pPr>
        <w:jc w:val="center"/>
        <w:rPr>
          <w:rFonts w:ascii="Times New Roman" w:hAnsi="Times New Roman" w:cs="Times New Roman"/>
          <w:b/>
          <w:sz w:val="40"/>
          <w:szCs w:val="40"/>
        </w:rPr>
      </w:pPr>
      <w:r w:rsidRPr="000976D7">
        <w:rPr>
          <w:rFonts w:ascii="Times New Roman" w:hAnsi="Times New Roman" w:cs="Times New Roman"/>
          <w:b/>
          <w:bCs/>
          <w:sz w:val="40"/>
          <w:szCs w:val="40"/>
          <w:u w:val="single"/>
        </w:rPr>
        <w:t>BÀI 5</w:t>
      </w:r>
      <w:r w:rsidR="00F13A37" w:rsidRPr="000976D7">
        <w:rPr>
          <w:rFonts w:ascii="Times New Roman" w:hAnsi="Times New Roman" w:cs="Times New Roman"/>
          <w:b/>
          <w:bCs/>
          <w:sz w:val="40"/>
          <w:szCs w:val="40"/>
        </w:rPr>
        <w:t xml:space="preserve">: LAI </w:t>
      </w:r>
      <w:r w:rsidRPr="000976D7">
        <w:rPr>
          <w:rFonts w:ascii="Times New Roman" w:hAnsi="Times New Roman" w:cs="Times New Roman"/>
          <w:b/>
          <w:bCs/>
          <w:sz w:val="40"/>
          <w:szCs w:val="40"/>
        </w:rPr>
        <w:t>HAI</w:t>
      </w:r>
      <w:r w:rsidR="00F13A37" w:rsidRPr="000976D7">
        <w:rPr>
          <w:rFonts w:ascii="Times New Roman" w:hAnsi="Times New Roman" w:cs="Times New Roman"/>
          <w:b/>
          <w:bCs/>
          <w:sz w:val="40"/>
          <w:szCs w:val="40"/>
        </w:rPr>
        <w:t xml:space="preserve"> CẶP TÍNH TRẠNG (TT)</w:t>
      </w:r>
    </w:p>
    <w:p w:rsidR="00D82231" w:rsidRPr="000976D7" w:rsidRDefault="00D82231" w:rsidP="000976D7">
      <w:pPr>
        <w:snapToGrid w:val="0"/>
        <w:spacing w:line="276" w:lineRule="auto"/>
        <w:jc w:val="both"/>
        <w:rPr>
          <w:rFonts w:ascii="Times New Roman" w:hAnsi="Times New Roman" w:cs="Times New Roman"/>
          <w:b/>
          <w:sz w:val="26"/>
          <w:szCs w:val="26"/>
          <w:u w:val="single"/>
          <w:lang w:val="it-IT"/>
        </w:rPr>
      </w:pPr>
      <w:r w:rsidRPr="000976D7">
        <w:rPr>
          <w:rFonts w:ascii="Times New Roman" w:hAnsi="Times New Roman" w:cs="Times New Roman"/>
          <w:b/>
          <w:sz w:val="26"/>
          <w:szCs w:val="26"/>
          <w:lang w:val="it-IT"/>
        </w:rPr>
        <w:t>I.</w:t>
      </w:r>
      <w:r w:rsidR="000976D7">
        <w:rPr>
          <w:rFonts w:ascii="Times New Roman" w:hAnsi="Times New Roman" w:cs="Times New Roman"/>
          <w:b/>
          <w:sz w:val="26"/>
          <w:szCs w:val="26"/>
          <w:u w:val="single"/>
          <w:lang w:val="it-IT"/>
        </w:rPr>
        <w:t xml:space="preserve"> </w:t>
      </w:r>
      <w:r w:rsidRPr="000976D7">
        <w:rPr>
          <w:rFonts w:ascii="Times New Roman" w:hAnsi="Times New Roman" w:cs="Times New Roman"/>
          <w:b/>
          <w:sz w:val="26"/>
          <w:szCs w:val="26"/>
          <w:u w:val="single"/>
          <w:lang w:val="it-IT"/>
        </w:rPr>
        <w:t>Menđen giải thích kết quả thí nghiệm</w:t>
      </w:r>
      <w:r w:rsidRPr="000976D7">
        <w:rPr>
          <w:rFonts w:ascii="Times New Roman" w:hAnsi="Times New Roman" w:cs="Times New Roman"/>
          <w:b/>
          <w:sz w:val="26"/>
          <w:szCs w:val="26"/>
          <w:u w:val="single"/>
          <w:lang w:val="it-IT"/>
        </w:rPr>
        <w:t>:</w:t>
      </w:r>
    </w:p>
    <w:p w:rsidR="00D82231" w:rsidRPr="000976D7" w:rsidRDefault="00D82231" w:rsidP="000976D7">
      <w:pPr>
        <w:spacing w:line="276" w:lineRule="auto"/>
        <w:jc w:val="both"/>
        <w:rPr>
          <w:rFonts w:ascii="Times New Roman" w:hAnsi="Times New Roman" w:cs="Times New Roman"/>
          <w:i/>
          <w:sz w:val="26"/>
          <w:szCs w:val="26"/>
          <w:u w:val="single"/>
          <w:lang w:val="it-IT"/>
        </w:rPr>
      </w:pPr>
      <w:r w:rsidRPr="000976D7">
        <w:rPr>
          <w:rFonts w:ascii="Times New Roman" w:hAnsi="Times New Roman" w:cs="Times New Roman"/>
          <w:sz w:val="26"/>
          <w:szCs w:val="26"/>
          <w:lang w:val="it-IT"/>
        </w:rPr>
        <w:t>- Từ kết quả thí nghiệm: sự phân li của từng cặp tính trạng đều là 3:1 Menđen cho rằng mỗi cặp tính trạng do một cặp nhân tố di truyền quy định, tính trạng hạt vàng là trội so với hạt xanh, hạt trơn là trội so với hạt nhăn.</w:t>
      </w:r>
    </w:p>
    <w:p w:rsidR="00D82231" w:rsidRPr="000976D7" w:rsidRDefault="00D82231" w:rsidP="000976D7">
      <w:pPr>
        <w:spacing w:line="276" w:lineRule="auto"/>
        <w:jc w:val="both"/>
        <w:rPr>
          <w:rFonts w:ascii="Times New Roman" w:hAnsi="Times New Roman" w:cs="Times New Roman"/>
          <w:sz w:val="26"/>
          <w:szCs w:val="26"/>
          <w:lang w:val="it-IT"/>
        </w:rPr>
      </w:pPr>
      <w:r w:rsidRPr="000976D7">
        <w:rPr>
          <w:rFonts w:ascii="Times New Roman" w:hAnsi="Times New Roman" w:cs="Times New Roman"/>
          <w:sz w:val="26"/>
          <w:szCs w:val="26"/>
          <w:lang w:val="it-IT"/>
        </w:rPr>
        <w:t>- Quy ước gen:</w:t>
      </w:r>
    </w:p>
    <w:p w:rsidR="00D82231" w:rsidRPr="000976D7" w:rsidRDefault="00D82231" w:rsidP="000976D7">
      <w:pPr>
        <w:spacing w:line="276" w:lineRule="auto"/>
        <w:jc w:val="both"/>
        <w:rPr>
          <w:rFonts w:ascii="Times New Roman" w:hAnsi="Times New Roman" w:cs="Times New Roman"/>
          <w:sz w:val="26"/>
          <w:szCs w:val="26"/>
          <w:lang w:val="it-IT"/>
        </w:rPr>
      </w:pPr>
      <w:r w:rsidRPr="000976D7">
        <w:rPr>
          <w:rFonts w:ascii="Times New Roman" w:hAnsi="Times New Roman" w:cs="Times New Roman"/>
          <w:sz w:val="26"/>
          <w:szCs w:val="26"/>
          <w:lang w:val="it-IT"/>
        </w:rPr>
        <w:t xml:space="preserve"> </w:t>
      </w:r>
      <w:r w:rsidRPr="000976D7">
        <w:rPr>
          <w:rFonts w:ascii="Times New Roman" w:hAnsi="Times New Roman" w:cs="Times New Roman"/>
          <w:sz w:val="26"/>
          <w:szCs w:val="26"/>
          <w:lang w:val="it-IT"/>
        </w:rPr>
        <w:tab/>
        <w:t xml:space="preserve">A quy định hạt vàng. </w:t>
      </w:r>
      <w:r w:rsidRPr="000976D7">
        <w:rPr>
          <w:rFonts w:ascii="Times New Roman" w:hAnsi="Times New Roman" w:cs="Times New Roman"/>
          <w:sz w:val="26"/>
          <w:szCs w:val="26"/>
          <w:lang w:val="it-IT"/>
        </w:rPr>
        <w:tab/>
      </w:r>
      <w:r w:rsidRPr="000976D7">
        <w:rPr>
          <w:rFonts w:ascii="Times New Roman" w:hAnsi="Times New Roman" w:cs="Times New Roman"/>
          <w:sz w:val="26"/>
          <w:szCs w:val="26"/>
          <w:lang w:val="it-IT"/>
        </w:rPr>
        <w:tab/>
        <w:t>B quy định hạt trơn.</w:t>
      </w:r>
    </w:p>
    <w:p w:rsidR="00D82231" w:rsidRPr="000976D7" w:rsidRDefault="00D82231" w:rsidP="000976D7">
      <w:pPr>
        <w:spacing w:line="276" w:lineRule="auto"/>
        <w:jc w:val="both"/>
        <w:rPr>
          <w:rFonts w:ascii="Times New Roman" w:hAnsi="Times New Roman" w:cs="Times New Roman"/>
          <w:sz w:val="26"/>
          <w:szCs w:val="26"/>
          <w:lang w:val="it-IT"/>
        </w:rPr>
      </w:pPr>
      <w:r w:rsidRPr="000976D7">
        <w:rPr>
          <w:rFonts w:ascii="Times New Roman" w:hAnsi="Times New Roman" w:cs="Times New Roman"/>
          <w:sz w:val="26"/>
          <w:szCs w:val="26"/>
          <w:lang w:val="it-IT"/>
        </w:rPr>
        <w:t xml:space="preserve"> </w:t>
      </w:r>
      <w:r w:rsidRPr="000976D7">
        <w:rPr>
          <w:rFonts w:ascii="Times New Roman" w:hAnsi="Times New Roman" w:cs="Times New Roman"/>
          <w:sz w:val="26"/>
          <w:szCs w:val="26"/>
          <w:lang w:val="it-IT"/>
        </w:rPr>
        <w:tab/>
        <w:t xml:space="preserve">a quy định hạt xanh. </w:t>
      </w:r>
      <w:r w:rsidRPr="000976D7">
        <w:rPr>
          <w:rFonts w:ascii="Times New Roman" w:hAnsi="Times New Roman" w:cs="Times New Roman"/>
          <w:sz w:val="26"/>
          <w:szCs w:val="26"/>
          <w:lang w:val="it-IT"/>
        </w:rPr>
        <w:tab/>
      </w:r>
      <w:r w:rsidRPr="000976D7">
        <w:rPr>
          <w:rFonts w:ascii="Times New Roman" w:hAnsi="Times New Roman" w:cs="Times New Roman"/>
          <w:sz w:val="26"/>
          <w:szCs w:val="26"/>
          <w:lang w:val="it-IT"/>
        </w:rPr>
        <w:tab/>
        <w:t>b quy định hạt nhăn.</w:t>
      </w:r>
    </w:p>
    <w:p w:rsidR="00D82231" w:rsidRPr="000976D7" w:rsidRDefault="00D82231" w:rsidP="000976D7">
      <w:pPr>
        <w:spacing w:line="276" w:lineRule="auto"/>
        <w:jc w:val="both"/>
        <w:rPr>
          <w:rFonts w:ascii="Times New Roman" w:hAnsi="Times New Roman" w:cs="Times New Roman"/>
          <w:sz w:val="26"/>
          <w:szCs w:val="26"/>
          <w:lang w:val="it-IT"/>
        </w:rPr>
      </w:pPr>
      <w:r w:rsidRPr="000976D7">
        <w:rPr>
          <w:rFonts w:ascii="Times New Roman" w:hAnsi="Times New Roman" w:cs="Times New Roman"/>
          <w:sz w:val="26"/>
          <w:szCs w:val="26"/>
          <w:lang w:val="it-IT"/>
        </w:rPr>
        <w:t>- Tỉ lệ kiểu hình ở F</w:t>
      </w:r>
      <w:r w:rsidRPr="000976D7">
        <w:rPr>
          <w:rFonts w:ascii="Times New Roman" w:hAnsi="Times New Roman" w:cs="Times New Roman"/>
          <w:sz w:val="26"/>
          <w:szCs w:val="26"/>
          <w:vertAlign w:val="subscript"/>
          <w:lang w:val="it-IT"/>
        </w:rPr>
        <w:t>2</w:t>
      </w:r>
      <w:r w:rsidRPr="000976D7">
        <w:rPr>
          <w:rFonts w:ascii="Times New Roman" w:hAnsi="Times New Roman" w:cs="Times New Roman"/>
          <w:sz w:val="26"/>
          <w:szCs w:val="26"/>
          <w:lang w:val="it-IT"/>
        </w:rPr>
        <w:t xml:space="preserve"> tương ứng với 16 tổ hợp giao tử (hợp tử) =&gt; mỗi cơ thể đực hoặc cái cho 4 loại giao tử nên cơ thể F</w:t>
      </w:r>
      <w:r w:rsidRPr="000976D7">
        <w:rPr>
          <w:rFonts w:ascii="Times New Roman" w:hAnsi="Times New Roman" w:cs="Times New Roman"/>
          <w:sz w:val="26"/>
          <w:szCs w:val="26"/>
          <w:vertAlign w:val="subscript"/>
          <w:lang w:val="it-IT"/>
        </w:rPr>
        <w:t>1</w:t>
      </w:r>
      <w:r w:rsidRPr="000976D7">
        <w:rPr>
          <w:rFonts w:ascii="Times New Roman" w:hAnsi="Times New Roman" w:cs="Times New Roman"/>
          <w:sz w:val="26"/>
          <w:szCs w:val="26"/>
          <w:lang w:val="it-IT"/>
        </w:rPr>
        <w:t xml:space="preserve"> phải dị hợp về 2 cặp gen (AaBb), các gen A và a, B và b phân li độc lập và tổ hợp tự do cho 4 loại giao tử là: AB, Ab, aB, ab.</w:t>
      </w:r>
    </w:p>
    <w:p w:rsidR="00D82231" w:rsidRPr="000976D7" w:rsidRDefault="00D82231" w:rsidP="000976D7">
      <w:pPr>
        <w:spacing w:line="276" w:lineRule="auto"/>
        <w:jc w:val="both"/>
        <w:rPr>
          <w:rFonts w:ascii="Times New Roman" w:hAnsi="Times New Roman" w:cs="Times New Roman"/>
          <w:sz w:val="26"/>
          <w:szCs w:val="26"/>
          <w:lang w:val="it-IT"/>
        </w:rPr>
      </w:pPr>
      <w:r w:rsidRPr="000976D7">
        <w:rPr>
          <w:rFonts w:ascii="Times New Roman" w:hAnsi="Times New Roman" w:cs="Times New Roman"/>
          <w:sz w:val="26"/>
          <w:szCs w:val="26"/>
          <w:lang w:val="it-IT"/>
        </w:rPr>
        <w:t>- Sơ đồ lai: Hình 5 SGK.</w:t>
      </w:r>
    </w:p>
    <w:p w:rsidR="000976D7" w:rsidRPr="000976D7" w:rsidRDefault="000976D7" w:rsidP="000976D7">
      <w:pPr>
        <w:snapToGrid w:val="0"/>
        <w:spacing w:line="276" w:lineRule="auto"/>
        <w:jc w:val="both"/>
        <w:rPr>
          <w:rFonts w:ascii="Times New Roman" w:hAnsi="Times New Roman" w:cs="Times New Roman"/>
          <w:b/>
          <w:sz w:val="26"/>
          <w:szCs w:val="26"/>
          <w:u w:val="single"/>
          <w:lang w:val="it-IT"/>
        </w:rPr>
      </w:pPr>
      <w:r w:rsidRPr="000976D7">
        <w:rPr>
          <w:rFonts w:ascii="Times New Roman" w:hAnsi="Times New Roman" w:cs="Times New Roman"/>
          <w:b/>
          <w:sz w:val="26"/>
          <w:szCs w:val="26"/>
          <w:lang w:val="it-IT"/>
        </w:rPr>
        <w:t>II.</w:t>
      </w:r>
      <w:r>
        <w:rPr>
          <w:rFonts w:ascii="Times New Roman" w:hAnsi="Times New Roman" w:cs="Times New Roman"/>
          <w:b/>
          <w:sz w:val="26"/>
          <w:szCs w:val="26"/>
          <w:u w:val="single"/>
          <w:lang w:val="it-IT"/>
        </w:rPr>
        <w:t xml:space="preserve"> Ý</w:t>
      </w:r>
      <w:r w:rsidRPr="000976D7">
        <w:rPr>
          <w:rFonts w:ascii="Times New Roman" w:hAnsi="Times New Roman" w:cs="Times New Roman"/>
          <w:b/>
          <w:sz w:val="26"/>
          <w:szCs w:val="26"/>
          <w:u w:val="single"/>
          <w:lang w:val="it-IT"/>
        </w:rPr>
        <w:t xml:space="preserve"> nghĩa của quy luật phân li độc lập</w:t>
      </w:r>
      <w:r>
        <w:rPr>
          <w:rFonts w:ascii="Times New Roman" w:hAnsi="Times New Roman" w:cs="Times New Roman"/>
          <w:b/>
          <w:sz w:val="26"/>
          <w:szCs w:val="26"/>
          <w:u w:val="single"/>
          <w:lang w:val="it-IT"/>
        </w:rPr>
        <w:t>:</w:t>
      </w:r>
    </w:p>
    <w:p w:rsidR="000976D7" w:rsidRPr="000976D7" w:rsidRDefault="000976D7" w:rsidP="000976D7">
      <w:pPr>
        <w:spacing w:line="276" w:lineRule="auto"/>
        <w:jc w:val="both"/>
        <w:rPr>
          <w:rFonts w:ascii="Times New Roman" w:hAnsi="Times New Roman" w:cs="Times New Roman"/>
          <w:sz w:val="26"/>
          <w:szCs w:val="26"/>
          <w:lang w:val="it-IT"/>
        </w:rPr>
      </w:pPr>
      <w:r w:rsidRPr="000976D7">
        <w:rPr>
          <w:rFonts w:ascii="Times New Roman" w:hAnsi="Times New Roman" w:cs="Times New Roman"/>
          <w:sz w:val="26"/>
          <w:szCs w:val="26"/>
          <w:lang w:val="it-IT"/>
        </w:rPr>
        <w:t>- Quy luật phân li độc lập giải thích được một trong những nguyên nhân làm xuất hiện biến dị tổ hợp là do sự phân ly độc lập và tổ hợp tự do của các cặp nhân tố di truyền.</w:t>
      </w:r>
    </w:p>
    <w:p w:rsidR="000976D7" w:rsidRPr="000976D7" w:rsidRDefault="000976D7" w:rsidP="000976D7">
      <w:pPr>
        <w:pStyle w:val="BodyText"/>
        <w:spacing w:line="276" w:lineRule="auto"/>
        <w:rPr>
          <w:rFonts w:ascii="Times New Roman" w:hAnsi="Times New Roman" w:cs="Times New Roman"/>
          <w:sz w:val="26"/>
          <w:szCs w:val="26"/>
          <w:lang w:val="it-IT"/>
        </w:rPr>
      </w:pPr>
      <w:r w:rsidRPr="000976D7">
        <w:rPr>
          <w:rFonts w:ascii="Times New Roman" w:hAnsi="Times New Roman" w:cs="Times New Roman"/>
          <w:sz w:val="26"/>
          <w:szCs w:val="26"/>
          <w:lang w:val="it-IT"/>
        </w:rPr>
        <w:t>- Biến dị tổ hợp có ý nghĩa quan trọng trong chọn giống và tiến hoá.</w:t>
      </w:r>
    </w:p>
    <w:p w:rsidR="000976D7" w:rsidRDefault="000976D7" w:rsidP="000976D7">
      <w:pPr>
        <w:spacing w:line="276" w:lineRule="auto"/>
        <w:jc w:val="both"/>
        <w:rPr>
          <w:rFonts w:ascii="Times New Roman" w:hAnsi="Times New Roman" w:cs="Times New Roman"/>
          <w:b/>
          <w:sz w:val="26"/>
          <w:szCs w:val="26"/>
          <w:lang w:val="it-IT"/>
        </w:rPr>
      </w:pPr>
      <w:r w:rsidRPr="000976D7">
        <w:rPr>
          <w:rFonts w:ascii="Times New Roman" w:hAnsi="Times New Roman" w:cs="Times New Roman"/>
          <w:b/>
          <w:sz w:val="26"/>
          <w:szCs w:val="26"/>
          <w:lang w:val="it-IT"/>
        </w:rPr>
        <w:t>*</w:t>
      </w:r>
      <w:r w:rsidRPr="000976D7">
        <w:rPr>
          <w:rFonts w:ascii="Times New Roman" w:hAnsi="Times New Roman" w:cs="Times New Roman"/>
          <w:b/>
          <w:sz w:val="26"/>
          <w:szCs w:val="26"/>
          <w:lang w:val="it-IT"/>
        </w:rPr>
        <w:t xml:space="preserve"> Kết quả phép lai có tỉ lệ kiểu hình 3: 3:1:1, các cặp gen này di truyền độc lập. Hãy xác định kiểu gen của phép lai trên?</w:t>
      </w:r>
    </w:p>
    <w:p w:rsidR="000976D7" w:rsidRPr="000976D7" w:rsidRDefault="000976D7" w:rsidP="000976D7">
      <w:pPr>
        <w:spacing w:line="276" w:lineRule="auto"/>
        <w:jc w:val="both"/>
        <w:rPr>
          <w:rFonts w:ascii="Times New Roman" w:hAnsi="Times New Roman" w:cs="Times New Roman"/>
          <w:b/>
          <w:sz w:val="26"/>
          <w:szCs w:val="26"/>
          <w:lang w:val="it-IT"/>
        </w:rPr>
      </w:pPr>
      <w:r w:rsidRPr="000976D7">
        <w:rPr>
          <w:rFonts w:ascii="Times New Roman" w:hAnsi="Times New Roman" w:cs="Times New Roman"/>
          <w:b/>
          <w:sz w:val="26"/>
          <w:szCs w:val="26"/>
          <w:lang w:val="it-IT"/>
        </w:rPr>
        <w:t>- Tại sao ở những loài sinh sản hữu tính, biến dị lại phong phú?</w:t>
      </w:r>
    </w:p>
    <w:p w:rsidR="000976D7" w:rsidRPr="000976D7" w:rsidRDefault="000976D7" w:rsidP="000976D7">
      <w:pPr>
        <w:spacing w:line="276" w:lineRule="auto"/>
        <w:jc w:val="both"/>
        <w:rPr>
          <w:rFonts w:ascii="Times New Roman" w:hAnsi="Times New Roman" w:cs="Times New Roman"/>
          <w:b/>
          <w:sz w:val="26"/>
          <w:szCs w:val="26"/>
          <w:u w:val="single"/>
          <w:lang w:val="it-IT"/>
        </w:rPr>
      </w:pPr>
      <w:r w:rsidRPr="000976D7">
        <w:rPr>
          <w:rFonts w:ascii="Times New Roman" w:hAnsi="Times New Roman" w:cs="Times New Roman"/>
          <w:b/>
          <w:sz w:val="26"/>
          <w:szCs w:val="26"/>
          <w:u w:val="single"/>
          <w:lang w:val="it-IT"/>
        </w:rPr>
        <w:t>* Bài tập vận dụng:</w:t>
      </w:r>
    </w:p>
    <w:p w:rsidR="000976D7" w:rsidRPr="000976D7" w:rsidRDefault="000976D7" w:rsidP="000976D7">
      <w:pPr>
        <w:spacing w:line="276" w:lineRule="auto"/>
        <w:jc w:val="both"/>
        <w:rPr>
          <w:rFonts w:ascii="Times New Roman" w:hAnsi="Times New Roman" w:cs="Times New Roman"/>
          <w:sz w:val="26"/>
          <w:szCs w:val="26"/>
        </w:rPr>
      </w:pPr>
      <w:r w:rsidRPr="000976D7">
        <w:rPr>
          <w:rFonts w:ascii="Times New Roman" w:hAnsi="Times New Roman" w:cs="Times New Roman"/>
          <w:b/>
          <w:bCs/>
          <w:iCs/>
          <w:sz w:val="26"/>
          <w:szCs w:val="26"/>
        </w:rPr>
        <w:t>Ở cà chua:</w:t>
      </w:r>
      <w:r w:rsidRPr="000976D7">
        <w:rPr>
          <w:rFonts w:ascii="Times New Roman" w:hAnsi="Times New Roman" w:cs="Times New Roman"/>
          <w:sz w:val="26"/>
          <w:szCs w:val="26"/>
        </w:rPr>
        <w:t xml:space="preserve"> </w:t>
      </w:r>
      <w:r w:rsidRPr="000976D7">
        <w:rPr>
          <w:rFonts w:ascii="Times New Roman" w:hAnsi="Times New Roman" w:cs="Times New Roman"/>
          <w:b/>
          <w:bCs/>
          <w:iCs/>
          <w:sz w:val="26"/>
          <w:szCs w:val="26"/>
        </w:rPr>
        <w:t>gen D quy định quả đỏ,</w:t>
      </w:r>
      <w:r w:rsidRPr="000976D7">
        <w:rPr>
          <w:rFonts w:ascii="Times New Roman" w:hAnsi="Times New Roman" w:cs="Times New Roman"/>
          <w:sz w:val="26"/>
          <w:szCs w:val="26"/>
        </w:rPr>
        <w:t xml:space="preserve"> </w:t>
      </w:r>
      <w:r w:rsidRPr="000976D7">
        <w:rPr>
          <w:rFonts w:ascii="Times New Roman" w:hAnsi="Times New Roman" w:cs="Times New Roman"/>
          <w:b/>
          <w:bCs/>
          <w:iCs/>
          <w:sz w:val="26"/>
          <w:szCs w:val="26"/>
        </w:rPr>
        <w:t>gen d quy định quả vàng</w:t>
      </w:r>
      <w:r w:rsidRPr="000976D7">
        <w:rPr>
          <w:rFonts w:ascii="Times New Roman" w:hAnsi="Times New Roman" w:cs="Times New Roman"/>
          <w:sz w:val="26"/>
          <w:szCs w:val="26"/>
        </w:rPr>
        <w:t>,</w:t>
      </w:r>
      <w:r w:rsidRPr="000976D7">
        <w:rPr>
          <w:rFonts w:ascii="Times New Roman" w:hAnsi="Times New Roman" w:cs="Times New Roman"/>
          <w:b/>
          <w:bCs/>
          <w:iCs/>
          <w:sz w:val="26"/>
          <w:szCs w:val="26"/>
        </w:rPr>
        <w:t xml:space="preserve"> gen E quy định quả tròn, </w:t>
      </w:r>
    </w:p>
    <w:p w:rsidR="000976D7" w:rsidRPr="000976D7" w:rsidRDefault="000976D7" w:rsidP="000976D7">
      <w:pPr>
        <w:spacing w:line="276" w:lineRule="auto"/>
        <w:jc w:val="both"/>
        <w:rPr>
          <w:rFonts w:ascii="Times New Roman" w:hAnsi="Times New Roman" w:cs="Times New Roman"/>
          <w:sz w:val="26"/>
          <w:szCs w:val="26"/>
        </w:rPr>
      </w:pPr>
      <w:r w:rsidRPr="000976D7">
        <w:rPr>
          <w:rFonts w:ascii="Times New Roman" w:hAnsi="Times New Roman" w:cs="Times New Roman"/>
          <w:b/>
          <w:bCs/>
          <w:iCs/>
          <w:sz w:val="26"/>
          <w:szCs w:val="26"/>
        </w:rPr>
        <w:t xml:space="preserve">gen e quy định quả bầu dục. </w:t>
      </w:r>
    </w:p>
    <w:p w:rsidR="000976D7" w:rsidRPr="000976D7" w:rsidRDefault="000976D7" w:rsidP="000976D7">
      <w:pPr>
        <w:spacing w:line="276" w:lineRule="auto"/>
        <w:jc w:val="both"/>
        <w:rPr>
          <w:rFonts w:ascii="Times New Roman" w:hAnsi="Times New Roman" w:cs="Times New Roman"/>
          <w:sz w:val="26"/>
          <w:szCs w:val="26"/>
        </w:rPr>
      </w:pPr>
      <w:r w:rsidRPr="000976D7">
        <w:rPr>
          <w:rFonts w:ascii="Times New Roman" w:hAnsi="Times New Roman" w:cs="Times New Roman"/>
          <w:b/>
          <w:bCs/>
          <w:iCs/>
          <w:sz w:val="26"/>
          <w:szCs w:val="26"/>
        </w:rPr>
        <w:t>Khi cho lai giống cà chua quả đỏ, tròn với cà chua vàng, bầu dục người ta thu được toàn quả đỏ, tròn. Tiếp tục cho F1 giao phấn với nhau thu được F2: 901 quả đỏ, tròn; 299 đỏ, bầu dục;</w:t>
      </w:r>
    </w:p>
    <w:p w:rsidR="000976D7" w:rsidRPr="000976D7" w:rsidRDefault="000976D7" w:rsidP="000976D7">
      <w:pPr>
        <w:spacing w:line="276" w:lineRule="auto"/>
        <w:jc w:val="both"/>
        <w:rPr>
          <w:rFonts w:ascii="Times New Roman" w:hAnsi="Times New Roman" w:cs="Times New Roman"/>
          <w:sz w:val="26"/>
          <w:szCs w:val="26"/>
        </w:rPr>
      </w:pPr>
      <w:r w:rsidRPr="000976D7">
        <w:rPr>
          <w:rFonts w:ascii="Times New Roman" w:hAnsi="Times New Roman" w:cs="Times New Roman"/>
          <w:b/>
          <w:bCs/>
          <w:iCs/>
          <w:sz w:val="26"/>
          <w:szCs w:val="26"/>
        </w:rPr>
        <w:t xml:space="preserve">      301 quả vàng, tròn; 103 vàng, bầu dục.</w:t>
      </w:r>
    </w:p>
    <w:p w:rsidR="000976D7" w:rsidRPr="000976D7" w:rsidRDefault="000976D7" w:rsidP="000976D7">
      <w:pPr>
        <w:spacing w:line="276" w:lineRule="auto"/>
        <w:jc w:val="both"/>
        <w:rPr>
          <w:rFonts w:ascii="Times New Roman" w:hAnsi="Times New Roman" w:cs="Times New Roman"/>
          <w:sz w:val="26"/>
          <w:szCs w:val="26"/>
        </w:rPr>
      </w:pPr>
      <w:r w:rsidRPr="000976D7">
        <w:rPr>
          <w:rFonts w:ascii="Times New Roman" w:hAnsi="Times New Roman" w:cs="Times New Roman"/>
          <w:b/>
          <w:bCs/>
          <w:iCs/>
          <w:sz w:val="26"/>
          <w:szCs w:val="26"/>
        </w:rPr>
        <w:t xml:space="preserve"> Hãy biện luận và viết sơ đồ lai từ</w:t>
      </w:r>
      <w:r w:rsidR="00802ED0">
        <w:rPr>
          <w:rFonts w:ascii="Times New Roman" w:hAnsi="Times New Roman" w:cs="Times New Roman"/>
          <w:b/>
          <w:bCs/>
          <w:iCs/>
          <w:sz w:val="26"/>
          <w:szCs w:val="26"/>
        </w:rPr>
        <w:t xml:space="preserve"> P-&gt; F2 </w:t>
      </w:r>
    </w:p>
    <w:p w:rsidR="00D82231" w:rsidRPr="00802ED0" w:rsidRDefault="00D15DBA" w:rsidP="00D15DBA">
      <w:pPr>
        <w:spacing w:line="276" w:lineRule="auto"/>
        <w:jc w:val="center"/>
        <w:rPr>
          <w:rFonts w:ascii="Times New Roman" w:hAnsi="Times New Roman" w:cs="Times New Roman"/>
          <w:b/>
          <w:sz w:val="32"/>
          <w:szCs w:val="32"/>
          <w:lang w:val="it-IT"/>
        </w:rPr>
      </w:pPr>
      <w:r w:rsidRPr="00802ED0">
        <w:rPr>
          <w:rFonts w:ascii="Times New Roman" w:hAnsi="Times New Roman" w:cs="Times New Roman"/>
          <w:b/>
          <w:sz w:val="32"/>
          <w:szCs w:val="32"/>
          <w:lang w:val="it-IT"/>
        </w:rPr>
        <w:lastRenderedPageBreak/>
        <w:t xml:space="preserve">Tiết 6. </w:t>
      </w:r>
      <w:r w:rsidR="000976D7" w:rsidRPr="00802ED0">
        <w:rPr>
          <w:rFonts w:ascii="Times New Roman" w:hAnsi="Times New Roman" w:cs="Times New Roman"/>
          <w:b/>
          <w:sz w:val="32"/>
          <w:szCs w:val="32"/>
          <w:lang w:val="it-IT"/>
        </w:rPr>
        <w:t>Bài 7: BÀI LUYỆN TẬP</w:t>
      </w:r>
    </w:p>
    <w:p w:rsidR="00802ED0" w:rsidRPr="00802ED0" w:rsidRDefault="00802ED0" w:rsidP="00802ED0">
      <w:pPr>
        <w:jc w:val="center"/>
        <w:rPr>
          <w:rFonts w:ascii="Times New Roman" w:hAnsi="Times New Roman" w:cs="Times New Roman"/>
          <w:b/>
          <w:i/>
          <w:sz w:val="26"/>
          <w:szCs w:val="26"/>
          <w:lang w:val="it-IT"/>
        </w:rPr>
      </w:pPr>
      <w:r w:rsidRPr="00802ED0">
        <w:rPr>
          <w:rFonts w:ascii="Times New Roman" w:hAnsi="Times New Roman" w:cs="Times New Roman"/>
          <w:b/>
          <w:i/>
          <w:sz w:val="26"/>
          <w:szCs w:val="26"/>
          <w:lang w:val="it-IT"/>
        </w:rPr>
        <w:t>Hướng dẫn cách giải bài tập</w:t>
      </w:r>
    </w:p>
    <w:p w:rsidR="00D15DBA" w:rsidRPr="00802ED0" w:rsidRDefault="00802ED0" w:rsidP="00802ED0">
      <w:pPr>
        <w:spacing w:line="276" w:lineRule="auto"/>
        <w:rPr>
          <w:rFonts w:ascii="Times New Roman" w:hAnsi="Times New Roman" w:cs="Times New Roman"/>
          <w:sz w:val="26"/>
          <w:szCs w:val="26"/>
          <w:u w:val="single"/>
          <w:lang w:val="it-IT"/>
        </w:rPr>
      </w:pPr>
      <w:r w:rsidRPr="00802ED0">
        <w:rPr>
          <w:rFonts w:ascii="Times New Roman" w:hAnsi="Times New Roman" w:cs="Times New Roman"/>
          <w:b/>
          <w:i/>
          <w:sz w:val="26"/>
          <w:szCs w:val="26"/>
          <w:lang w:val="it-IT"/>
        </w:rPr>
        <w:t xml:space="preserve">1. </w:t>
      </w:r>
      <w:r w:rsidRPr="00802ED0">
        <w:rPr>
          <w:rFonts w:ascii="Times New Roman" w:hAnsi="Times New Roman" w:cs="Times New Roman"/>
          <w:b/>
          <w:sz w:val="26"/>
          <w:szCs w:val="26"/>
          <w:u w:val="single"/>
          <w:lang w:val="it-IT"/>
        </w:rPr>
        <w:t>Bài tập về lai một cặp tính trạng</w:t>
      </w:r>
    </w:p>
    <w:p w:rsidR="00802ED0" w:rsidRPr="00802ED0" w:rsidRDefault="00802ED0" w:rsidP="00802ED0">
      <w:pPr>
        <w:snapToGrid w:val="0"/>
        <w:jc w:val="both"/>
        <w:rPr>
          <w:rFonts w:ascii="Times New Roman" w:hAnsi="Times New Roman" w:cs="Times New Roman"/>
          <w:sz w:val="26"/>
          <w:szCs w:val="26"/>
          <w:vertAlign w:val="subscript"/>
          <w:lang w:val="it-IT"/>
        </w:rPr>
      </w:pPr>
      <w:r w:rsidRPr="00802ED0">
        <w:rPr>
          <w:rFonts w:ascii="Times New Roman" w:hAnsi="Times New Roman" w:cs="Times New Roman"/>
          <w:b/>
          <w:sz w:val="26"/>
          <w:szCs w:val="26"/>
          <w:lang w:val="it-IT"/>
        </w:rPr>
        <w:t>Dạng 1</w:t>
      </w:r>
      <w:r w:rsidRPr="00802ED0">
        <w:rPr>
          <w:rFonts w:ascii="Times New Roman" w:hAnsi="Times New Roman" w:cs="Times New Roman"/>
          <w:sz w:val="26"/>
          <w:szCs w:val="26"/>
          <w:lang w:val="it-IT"/>
        </w:rPr>
        <w:t>: Biết kiểu hình của P =&gt; xác định KG, KH ở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F</w:t>
      </w:r>
      <w:r w:rsidRPr="00802ED0">
        <w:rPr>
          <w:rFonts w:ascii="Times New Roman" w:hAnsi="Times New Roman" w:cs="Times New Roman"/>
          <w:sz w:val="26"/>
          <w:szCs w:val="26"/>
          <w:vertAlign w:val="subscript"/>
          <w:lang w:val="it-IT"/>
        </w:rPr>
        <w:t>2</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b/>
          <w:i/>
          <w:sz w:val="26"/>
          <w:szCs w:val="26"/>
          <w:u w:val="single"/>
          <w:lang w:val="it-IT"/>
        </w:rPr>
        <w:t>Cách giải</w:t>
      </w:r>
      <w:r w:rsidRPr="00802ED0">
        <w:rPr>
          <w:rFonts w:ascii="Times New Roman" w:hAnsi="Times New Roman" w:cs="Times New Roman"/>
          <w:sz w:val="26"/>
          <w:szCs w:val="26"/>
          <w:lang w:val="it-IT"/>
        </w:rPr>
        <w:t>:</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Cần xác định xem P có thuần chủng hay không về TT trội.</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Quy ước gen để xác định kiểu gen của P.</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Lập sơ đồ lai: P, G</w:t>
      </w:r>
      <w:r w:rsidRPr="00802ED0">
        <w:rPr>
          <w:rFonts w:ascii="Times New Roman" w:hAnsi="Times New Roman" w:cs="Times New Roman"/>
          <w:sz w:val="26"/>
          <w:szCs w:val="26"/>
          <w:vertAlign w:val="subscript"/>
          <w:lang w:val="it-IT"/>
        </w:rPr>
        <w:t>P</w:t>
      </w:r>
      <w:r w:rsidRPr="00802ED0">
        <w:rPr>
          <w:rFonts w:ascii="Times New Roman" w:hAnsi="Times New Roman" w:cs="Times New Roman"/>
          <w:sz w:val="26"/>
          <w:szCs w:val="26"/>
          <w:lang w:val="it-IT"/>
        </w:rPr>
        <w:t>,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GF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F</w:t>
      </w:r>
      <w:r w:rsidRPr="00802ED0">
        <w:rPr>
          <w:rFonts w:ascii="Times New Roman" w:hAnsi="Times New Roman" w:cs="Times New Roman"/>
          <w:sz w:val="26"/>
          <w:szCs w:val="26"/>
          <w:vertAlign w:val="subscript"/>
          <w:lang w:val="it-IT"/>
        </w:rPr>
        <w:t>2</w:t>
      </w:r>
      <w:r w:rsidRPr="00802ED0">
        <w:rPr>
          <w:rFonts w:ascii="Times New Roman" w:hAnsi="Times New Roman" w:cs="Times New Roman"/>
          <w:sz w:val="26"/>
          <w:szCs w:val="26"/>
          <w:lang w:val="it-IT"/>
        </w:rPr>
        <w:t>.</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Viết kết quả lai, ghi rõ tỉ lệ kiểu gen, kiểu hình.</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Có thể xác định nhanh kiểu hình của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F</w:t>
      </w:r>
      <w:r w:rsidRPr="00802ED0">
        <w:rPr>
          <w:rFonts w:ascii="Times New Roman" w:hAnsi="Times New Roman" w:cs="Times New Roman"/>
          <w:sz w:val="26"/>
          <w:szCs w:val="26"/>
          <w:vertAlign w:val="subscript"/>
          <w:lang w:val="it-IT"/>
        </w:rPr>
        <w:t>2</w:t>
      </w:r>
      <w:r w:rsidRPr="00802ED0">
        <w:rPr>
          <w:rFonts w:ascii="Times New Roman" w:hAnsi="Times New Roman" w:cs="Times New Roman"/>
          <w:sz w:val="26"/>
          <w:szCs w:val="26"/>
          <w:lang w:val="it-IT"/>
        </w:rPr>
        <w:t xml:space="preserve"> trong các trường hợp sau:</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b/>
          <w:sz w:val="26"/>
          <w:szCs w:val="26"/>
          <w:lang w:val="it-IT"/>
        </w:rPr>
        <w:t>a</w:t>
      </w:r>
      <w:r w:rsidRPr="00802ED0">
        <w:rPr>
          <w:rFonts w:ascii="Times New Roman" w:hAnsi="Times New Roman" w:cs="Times New Roman"/>
          <w:sz w:val="26"/>
          <w:szCs w:val="26"/>
          <w:lang w:val="it-IT"/>
        </w:rPr>
        <w:t>. P thuần chủng và khác nhau bởi 1 cặp tính trạng tương phản, 1 bên trội hoàn toàn thì chắc chắn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xml:space="preserve"> đồng tính về tính trạng trội, F</w:t>
      </w:r>
      <w:r w:rsidRPr="00802ED0">
        <w:rPr>
          <w:rFonts w:ascii="Times New Roman" w:hAnsi="Times New Roman" w:cs="Times New Roman"/>
          <w:sz w:val="26"/>
          <w:szCs w:val="26"/>
          <w:vertAlign w:val="subscript"/>
          <w:lang w:val="it-IT"/>
        </w:rPr>
        <w:t>2</w:t>
      </w:r>
      <w:r w:rsidRPr="00802ED0">
        <w:rPr>
          <w:rFonts w:ascii="Times New Roman" w:hAnsi="Times New Roman" w:cs="Times New Roman"/>
          <w:sz w:val="26"/>
          <w:szCs w:val="26"/>
          <w:lang w:val="it-IT"/>
        </w:rPr>
        <w:t xml:space="preserve"> phân li theo tỉ lệ 3 trội: 1 lặn.</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b/>
          <w:sz w:val="26"/>
          <w:szCs w:val="26"/>
          <w:lang w:val="it-IT"/>
        </w:rPr>
        <w:t>b</w:t>
      </w:r>
      <w:r w:rsidRPr="00802ED0">
        <w:rPr>
          <w:rFonts w:ascii="Times New Roman" w:hAnsi="Times New Roman" w:cs="Times New Roman"/>
          <w:sz w:val="26"/>
          <w:szCs w:val="26"/>
          <w:lang w:val="it-IT"/>
        </w:rPr>
        <w:t>. P thuần chủng khác nhau về một cặp tính trạng tương phản, có kiện tượng trội không hoàn toàn thì chắc chắn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xml:space="preserve"> mang tính trạng trung gian và F</w:t>
      </w:r>
      <w:r w:rsidRPr="00802ED0">
        <w:rPr>
          <w:rFonts w:ascii="Times New Roman" w:hAnsi="Times New Roman" w:cs="Times New Roman"/>
          <w:sz w:val="26"/>
          <w:szCs w:val="26"/>
          <w:vertAlign w:val="subscript"/>
          <w:lang w:val="it-IT"/>
        </w:rPr>
        <w:t>2</w:t>
      </w:r>
      <w:r w:rsidRPr="00802ED0">
        <w:rPr>
          <w:rFonts w:ascii="Times New Roman" w:hAnsi="Times New Roman" w:cs="Times New Roman"/>
          <w:sz w:val="26"/>
          <w:szCs w:val="26"/>
          <w:lang w:val="it-IT"/>
        </w:rPr>
        <w:t xml:space="preserve"> phân li theo tỉ lệ 1: 2: 1</w:t>
      </w:r>
    </w:p>
    <w:p w:rsidR="00802ED0" w:rsidRPr="00802ED0" w:rsidRDefault="00802ED0" w:rsidP="00802ED0">
      <w:pPr>
        <w:jc w:val="both"/>
        <w:rPr>
          <w:rFonts w:ascii="Times New Roman" w:hAnsi="Times New Roman" w:cs="Times New Roman"/>
          <w:sz w:val="26"/>
          <w:szCs w:val="26"/>
          <w:lang w:val="it-IT"/>
        </w:rPr>
      </w:pPr>
      <w:r w:rsidRPr="00802ED0">
        <w:rPr>
          <w:rFonts w:ascii="Times New Roman" w:hAnsi="Times New Roman" w:cs="Times New Roman"/>
          <w:b/>
          <w:sz w:val="26"/>
          <w:szCs w:val="26"/>
          <w:lang w:val="it-IT"/>
        </w:rPr>
        <w:t>c</w:t>
      </w:r>
      <w:r w:rsidRPr="00802ED0">
        <w:rPr>
          <w:rFonts w:ascii="Times New Roman" w:hAnsi="Times New Roman" w:cs="Times New Roman"/>
          <w:sz w:val="26"/>
          <w:szCs w:val="26"/>
          <w:lang w:val="it-IT"/>
        </w:rPr>
        <w:t>. Nếu ở P một bên bố mẹ có kiểu gen dị hợp, bên còn lại có kiểu gen đồng hợp lặn thì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xml:space="preserve"> có tỉ lệ 1:1.</w:t>
      </w:r>
    </w:p>
    <w:p w:rsidR="00960258" w:rsidRPr="00802ED0" w:rsidRDefault="00802ED0">
      <w:pPr>
        <w:rPr>
          <w:rFonts w:ascii="Times New Roman" w:hAnsi="Times New Roman" w:cs="Times New Roman"/>
          <w:b/>
          <w:sz w:val="26"/>
          <w:szCs w:val="26"/>
          <w:u w:val="single"/>
          <w:lang w:val="it-IT"/>
        </w:rPr>
      </w:pPr>
      <w:r>
        <w:rPr>
          <w:rFonts w:ascii="Times New Roman" w:hAnsi="Times New Roman" w:cs="Times New Roman"/>
          <w:b/>
          <w:sz w:val="26"/>
          <w:szCs w:val="26"/>
          <w:u w:val="single"/>
          <w:lang w:val="it-IT"/>
        </w:rPr>
        <w:t xml:space="preserve">2/ </w:t>
      </w:r>
      <w:r w:rsidRPr="00802ED0">
        <w:rPr>
          <w:rFonts w:ascii="Times New Roman" w:hAnsi="Times New Roman" w:cs="Times New Roman"/>
          <w:b/>
          <w:sz w:val="26"/>
          <w:szCs w:val="26"/>
          <w:u w:val="single"/>
          <w:lang w:val="it-IT"/>
        </w:rPr>
        <w:t>Bài tập về lai hai cặp tính trạng</w:t>
      </w:r>
    </w:p>
    <w:p w:rsidR="00802ED0" w:rsidRPr="00802ED0" w:rsidRDefault="00802ED0" w:rsidP="00802ED0">
      <w:pPr>
        <w:snapToGrid w:val="0"/>
        <w:spacing w:line="288" w:lineRule="auto"/>
        <w:jc w:val="both"/>
        <w:rPr>
          <w:rFonts w:ascii="Times New Roman" w:hAnsi="Times New Roman" w:cs="Times New Roman"/>
          <w:sz w:val="26"/>
          <w:szCs w:val="26"/>
          <w:lang w:val="it-IT"/>
        </w:rPr>
      </w:pPr>
      <w:r w:rsidRPr="00802ED0">
        <w:rPr>
          <w:rFonts w:ascii="Times New Roman" w:hAnsi="Times New Roman" w:cs="Times New Roman"/>
          <w:b/>
          <w:sz w:val="26"/>
          <w:szCs w:val="26"/>
          <w:u w:val="single"/>
          <w:lang w:val="it-IT"/>
        </w:rPr>
        <w:t>Dạng 1</w:t>
      </w:r>
      <w:r w:rsidRPr="00802ED0">
        <w:rPr>
          <w:rFonts w:ascii="Times New Roman" w:hAnsi="Times New Roman" w:cs="Times New Roman"/>
          <w:sz w:val="26"/>
          <w:szCs w:val="26"/>
          <w:lang w:val="it-IT"/>
        </w:rPr>
        <w:t xml:space="preserve">: Biết P </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xác định kết quả lai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xml:space="preserve"> và F</w:t>
      </w:r>
      <w:r w:rsidRPr="00802ED0">
        <w:rPr>
          <w:rFonts w:ascii="Times New Roman" w:hAnsi="Times New Roman" w:cs="Times New Roman"/>
          <w:sz w:val="26"/>
          <w:szCs w:val="26"/>
          <w:vertAlign w:val="subscript"/>
          <w:lang w:val="it-IT"/>
        </w:rPr>
        <w:t>2</w:t>
      </w:r>
      <w:r w:rsidRPr="00802ED0">
        <w:rPr>
          <w:rFonts w:ascii="Times New Roman" w:hAnsi="Times New Roman" w:cs="Times New Roman"/>
          <w:sz w:val="26"/>
          <w:szCs w:val="26"/>
          <w:lang w:val="it-IT"/>
        </w:rPr>
        <w:t>.</w:t>
      </w:r>
    </w:p>
    <w:p w:rsidR="00802ED0" w:rsidRPr="00802ED0" w:rsidRDefault="00802ED0" w:rsidP="00802ED0">
      <w:pPr>
        <w:spacing w:line="288" w:lineRule="auto"/>
        <w:jc w:val="both"/>
        <w:rPr>
          <w:rFonts w:ascii="Times New Roman" w:hAnsi="Times New Roman" w:cs="Times New Roman"/>
          <w:b/>
          <w:i/>
          <w:sz w:val="26"/>
          <w:szCs w:val="26"/>
          <w:lang w:val="it-IT"/>
        </w:rPr>
      </w:pPr>
      <w:r w:rsidRPr="00802ED0">
        <w:rPr>
          <w:rFonts w:ascii="Times New Roman" w:hAnsi="Times New Roman" w:cs="Times New Roman"/>
          <w:b/>
          <w:i/>
          <w:sz w:val="26"/>
          <w:szCs w:val="26"/>
          <w:lang w:val="it-IT"/>
        </w:rPr>
        <w:t xml:space="preserve">* Cách giải: </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xml:space="preserve">- Quy ước gen </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xác định kiểu gen P.</w:t>
      </w:r>
      <w:bookmarkStart w:id="0" w:name="_GoBack"/>
      <w:bookmarkEnd w:id="0"/>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Lập sơ đồ lai</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Viết kết quả lai: tỉ lệ kiểu gen, kiểu hình.</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 xml:space="preserve">* Có thể xác định nhanh: Nếu bài cho các cặp gen quy định cặp tính trạng di truyền độc lập </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căn cứ vào tỉ lệ từng cặp tính trạng để tính tỉ lệ kiểu hình:</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(3:1)(3:1) = 9: 3: 3:1</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(3:1)(1:1) =  3: 3:1:1</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(3:1)(1:2:1) = 6:3:3:2:1:1 (1 cặp trội hoàn toàn, 1 cặp trội không hoàn toàn)</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b/>
          <w:sz w:val="26"/>
          <w:szCs w:val="26"/>
          <w:u w:val="single"/>
          <w:lang w:val="it-IT"/>
        </w:rPr>
        <w:lastRenderedPageBreak/>
        <w:t>Dạng 2</w:t>
      </w:r>
      <w:r w:rsidRPr="00802ED0">
        <w:rPr>
          <w:rFonts w:ascii="Times New Roman" w:hAnsi="Times New Roman" w:cs="Times New Roman"/>
          <w:sz w:val="26"/>
          <w:szCs w:val="26"/>
          <w:lang w:val="it-IT"/>
        </w:rPr>
        <w:t>: Biết số lượng hay tỉ lệ kiểu hình ở F. Xác định kiểu gen của P</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b/>
          <w:i/>
          <w:sz w:val="26"/>
          <w:szCs w:val="26"/>
          <w:lang w:val="it-IT"/>
        </w:rPr>
        <w:t>* Cách giải</w:t>
      </w:r>
      <w:r w:rsidRPr="00802ED0">
        <w:rPr>
          <w:rFonts w:ascii="Times New Roman" w:hAnsi="Times New Roman" w:cs="Times New Roman"/>
          <w:sz w:val="26"/>
          <w:szCs w:val="26"/>
          <w:lang w:val="it-IT"/>
        </w:rPr>
        <w:t xml:space="preserve">: Căn cứ vào tỉ lệ kiểu hình ở đời con </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xác định kiểu gen P hoặc xét sự phân li của từng cặp tính trạng, tổ hợp lại ta được kiểu gen của P.</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F</w:t>
      </w:r>
      <w:r w:rsidRPr="00802ED0">
        <w:rPr>
          <w:rFonts w:ascii="Times New Roman" w:hAnsi="Times New Roman" w:cs="Times New Roman"/>
          <w:sz w:val="26"/>
          <w:szCs w:val="26"/>
          <w:vertAlign w:val="subscript"/>
          <w:lang w:val="it-IT"/>
        </w:rPr>
        <w:t>2</w:t>
      </w:r>
      <w:r w:rsidRPr="00802ED0">
        <w:rPr>
          <w:rFonts w:ascii="Times New Roman" w:hAnsi="Times New Roman" w:cs="Times New Roman"/>
          <w:sz w:val="26"/>
          <w:szCs w:val="26"/>
          <w:lang w:val="it-IT"/>
        </w:rPr>
        <w:t xml:space="preserve">: 9:3:3:1 = (3:1)(3:1) </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 xml:space="preserve"> dị hợp về 2 cặp gen </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P thuần chủng 2 cặp gen.</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:3:3:1:1=(3:1)(1:1)</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P: AaBb x Aabb</w:t>
      </w:r>
    </w:p>
    <w:p w:rsidR="00802ED0" w:rsidRPr="00802ED0" w:rsidRDefault="00802ED0" w:rsidP="00802ED0">
      <w:pPr>
        <w:spacing w:line="288" w:lineRule="auto"/>
        <w:jc w:val="both"/>
        <w:rPr>
          <w:rFonts w:ascii="Times New Roman" w:hAnsi="Times New Roman" w:cs="Times New Roman"/>
          <w:sz w:val="26"/>
          <w:szCs w:val="26"/>
          <w:lang w:val="it-IT"/>
        </w:rPr>
      </w:pPr>
      <w:r w:rsidRPr="00802ED0">
        <w:rPr>
          <w:rFonts w:ascii="Times New Roman" w:hAnsi="Times New Roman" w:cs="Times New Roman"/>
          <w:sz w:val="26"/>
          <w:szCs w:val="26"/>
          <w:lang w:val="it-IT"/>
        </w:rPr>
        <w:t>F</w:t>
      </w:r>
      <w:r w:rsidRPr="00802ED0">
        <w:rPr>
          <w:rFonts w:ascii="Times New Roman" w:hAnsi="Times New Roman" w:cs="Times New Roman"/>
          <w:sz w:val="26"/>
          <w:szCs w:val="26"/>
          <w:vertAlign w:val="subscript"/>
          <w:lang w:val="it-IT"/>
        </w:rPr>
        <w:t>1</w:t>
      </w:r>
      <w:r w:rsidRPr="00802ED0">
        <w:rPr>
          <w:rFonts w:ascii="Times New Roman" w:hAnsi="Times New Roman" w:cs="Times New Roman"/>
          <w:sz w:val="26"/>
          <w:szCs w:val="26"/>
          <w:lang w:val="it-IT"/>
        </w:rPr>
        <w:t>:1:1:1:1=(1:1)(1:1)</w:t>
      </w:r>
      <w:r w:rsidRPr="00802ED0">
        <w:rPr>
          <w:rFonts w:ascii="Times New Roman" w:hAnsi="Times New Roman" w:cs="Times New Roman"/>
          <w:sz w:val="26"/>
          <w:szCs w:val="26"/>
        </w:rPr>
        <w:t>"</w:t>
      </w:r>
      <w:r w:rsidRPr="00802ED0">
        <w:rPr>
          <w:rFonts w:ascii="Times New Roman" w:hAnsi="Times New Roman" w:cs="Times New Roman"/>
          <w:sz w:val="26"/>
          <w:szCs w:val="26"/>
          <w:lang w:val="it-IT"/>
        </w:rPr>
        <w:t xml:space="preserve"> P: AaBb x aabb hoặc P: Aabb x aaBb</w:t>
      </w:r>
      <w:r w:rsidRPr="00802ED0">
        <w:rPr>
          <w:rFonts w:ascii="Times New Roman" w:hAnsi="Times New Roman" w:cs="Times New Roman"/>
          <w:sz w:val="26"/>
          <w:szCs w:val="26"/>
          <w:lang w:val="it-IT"/>
        </w:rPr>
        <w:t>.</w:t>
      </w:r>
    </w:p>
    <w:p w:rsidR="00802ED0" w:rsidRPr="00802ED0" w:rsidRDefault="00802ED0" w:rsidP="00802ED0">
      <w:pPr>
        <w:spacing w:line="288" w:lineRule="auto"/>
        <w:jc w:val="both"/>
        <w:rPr>
          <w:rFonts w:ascii="Times New Roman" w:hAnsi="Times New Roman" w:cs="Times New Roman"/>
          <w:b/>
          <w:sz w:val="32"/>
          <w:szCs w:val="32"/>
          <w:lang w:val="it-IT"/>
        </w:rPr>
      </w:pPr>
      <w:r w:rsidRPr="00802ED0">
        <w:rPr>
          <w:rFonts w:ascii="Times New Roman" w:hAnsi="Times New Roman" w:cs="Times New Roman"/>
          <w:b/>
          <w:sz w:val="32"/>
          <w:szCs w:val="32"/>
          <w:lang w:val="it-IT"/>
        </w:rPr>
        <w:t>- Làm các bài tập VD</w:t>
      </w:r>
      <w:r w:rsidRPr="00802ED0">
        <w:rPr>
          <w:rFonts w:ascii="Times New Roman" w:hAnsi="Times New Roman" w:cs="Times New Roman"/>
          <w:b/>
          <w:sz w:val="32"/>
          <w:szCs w:val="32"/>
          <w:vertAlign w:val="subscript"/>
          <w:lang w:val="it-IT"/>
        </w:rPr>
        <w:t xml:space="preserve">1, </w:t>
      </w:r>
      <w:r w:rsidRPr="00802ED0">
        <w:rPr>
          <w:rFonts w:ascii="Times New Roman" w:hAnsi="Times New Roman" w:cs="Times New Roman"/>
          <w:b/>
          <w:sz w:val="32"/>
          <w:szCs w:val="32"/>
          <w:lang w:val="it-IT"/>
        </w:rPr>
        <w:t>6,7.</w:t>
      </w:r>
    </w:p>
    <w:p w:rsidR="00802ED0" w:rsidRPr="00802ED0" w:rsidRDefault="00802ED0" w:rsidP="00802ED0">
      <w:pPr>
        <w:spacing w:line="288" w:lineRule="auto"/>
        <w:jc w:val="both"/>
        <w:rPr>
          <w:rFonts w:ascii="Times New Roman" w:hAnsi="Times New Roman" w:cs="Times New Roman"/>
          <w:b/>
          <w:sz w:val="32"/>
          <w:szCs w:val="32"/>
          <w:lang w:val="it-IT"/>
        </w:rPr>
      </w:pPr>
      <w:r w:rsidRPr="00802ED0">
        <w:rPr>
          <w:rFonts w:ascii="Times New Roman" w:hAnsi="Times New Roman" w:cs="Times New Roman"/>
          <w:b/>
          <w:sz w:val="32"/>
          <w:szCs w:val="32"/>
          <w:lang w:val="it-IT"/>
        </w:rPr>
        <w:t>- Hoàn thiện các bài tập trong SGK trang 22, 23.</w:t>
      </w:r>
    </w:p>
    <w:p w:rsidR="00802ED0" w:rsidRDefault="00802ED0" w:rsidP="00802ED0">
      <w:pPr>
        <w:spacing w:line="288" w:lineRule="auto"/>
        <w:jc w:val="both"/>
        <w:rPr>
          <w:rFonts w:ascii="Times New Roman" w:hAnsi="Times New Roman" w:cs="Times New Roman"/>
          <w:sz w:val="24"/>
          <w:szCs w:val="24"/>
          <w:lang w:val="it-IT"/>
        </w:rPr>
      </w:pPr>
    </w:p>
    <w:p w:rsidR="00802ED0" w:rsidRPr="00802ED0" w:rsidRDefault="00802ED0">
      <w:pPr>
        <w:rPr>
          <w:rFonts w:ascii="Times New Roman" w:hAnsi="Times New Roman" w:cs="Times New Roman"/>
        </w:rPr>
      </w:pPr>
    </w:p>
    <w:sectPr w:rsidR="00802ED0" w:rsidRPr="00802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37"/>
    <w:rsid w:val="000976D7"/>
    <w:rsid w:val="0045135C"/>
    <w:rsid w:val="007D1F48"/>
    <w:rsid w:val="00802ED0"/>
    <w:rsid w:val="00C9178B"/>
    <w:rsid w:val="00D15DBA"/>
    <w:rsid w:val="00D82231"/>
    <w:rsid w:val="00F1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7CA82-E8D7-402E-A08A-3C719496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976D7"/>
    <w:pPr>
      <w:suppressAutoHyphens/>
      <w:spacing w:after="0" w:line="288" w:lineRule="auto"/>
      <w:jc w:val="both"/>
    </w:pPr>
    <w:rPr>
      <w:rFonts w:ascii=".VnTime" w:eastAsia="Times New Roman" w:hAnsi=".VnTime" w:cs="Arial"/>
      <w:sz w:val="28"/>
      <w:szCs w:val="28"/>
      <w:lang w:eastAsia="ar-SA"/>
    </w:rPr>
  </w:style>
  <w:style w:type="character" w:customStyle="1" w:styleId="BodyTextChar">
    <w:name w:val="Body Text Char"/>
    <w:basedOn w:val="DefaultParagraphFont"/>
    <w:link w:val="BodyText"/>
    <w:semiHidden/>
    <w:rsid w:val="000976D7"/>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0976D7"/>
    <w:pPr>
      <w:spacing w:after="120" w:line="480" w:lineRule="auto"/>
    </w:pPr>
  </w:style>
  <w:style w:type="character" w:customStyle="1" w:styleId="BodyText2Char">
    <w:name w:val="Body Text 2 Char"/>
    <w:basedOn w:val="DefaultParagraphFont"/>
    <w:link w:val="BodyText2"/>
    <w:uiPriority w:val="99"/>
    <w:semiHidden/>
    <w:rsid w:val="0009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3808">
      <w:bodyDiv w:val="1"/>
      <w:marLeft w:val="0"/>
      <w:marRight w:val="0"/>
      <w:marTop w:val="0"/>
      <w:marBottom w:val="0"/>
      <w:divBdr>
        <w:top w:val="none" w:sz="0" w:space="0" w:color="auto"/>
        <w:left w:val="none" w:sz="0" w:space="0" w:color="auto"/>
        <w:bottom w:val="none" w:sz="0" w:space="0" w:color="auto"/>
        <w:right w:val="none" w:sz="0" w:space="0" w:color="auto"/>
      </w:divBdr>
    </w:div>
    <w:div w:id="337074389">
      <w:bodyDiv w:val="1"/>
      <w:marLeft w:val="0"/>
      <w:marRight w:val="0"/>
      <w:marTop w:val="0"/>
      <w:marBottom w:val="0"/>
      <w:divBdr>
        <w:top w:val="none" w:sz="0" w:space="0" w:color="auto"/>
        <w:left w:val="none" w:sz="0" w:space="0" w:color="auto"/>
        <w:bottom w:val="none" w:sz="0" w:space="0" w:color="auto"/>
        <w:right w:val="none" w:sz="0" w:space="0" w:color="auto"/>
      </w:divBdr>
    </w:div>
    <w:div w:id="414935810">
      <w:bodyDiv w:val="1"/>
      <w:marLeft w:val="0"/>
      <w:marRight w:val="0"/>
      <w:marTop w:val="0"/>
      <w:marBottom w:val="0"/>
      <w:divBdr>
        <w:top w:val="none" w:sz="0" w:space="0" w:color="auto"/>
        <w:left w:val="none" w:sz="0" w:space="0" w:color="auto"/>
        <w:bottom w:val="none" w:sz="0" w:space="0" w:color="auto"/>
        <w:right w:val="none" w:sz="0" w:space="0" w:color="auto"/>
      </w:divBdr>
    </w:div>
    <w:div w:id="598609596">
      <w:bodyDiv w:val="1"/>
      <w:marLeft w:val="0"/>
      <w:marRight w:val="0"/>
      <w:marTop w:val="0"/>
      <w:marBottom w:val="0"/>
      <w:divBdr>
        <w:top w:val="none" w:sz="0" w:space="0" w:color="auto"/>
        <w:left w:val="none" w:sz="0" w:space="0" w:color="auto"/>
        <w:bottom w:val="none" w:sz="0" w:space="0" w:color="auto"/>
        <w:right w:val="none" w:sz="0" w:space="0" w:color="auto"/>
      </w:divBdr>
    </w:div>
    <w:div w:id="707530744">
      <w:bodyDiv w:val="1"/>
      <w:marLeft w:val="0"/>
      <w:marRight w:val="0"/>
      <w:marTop w:val="0"/>
      <w:marBottom w:val="0"/>
      <w:divBdr>
        <w:top w:val="none" w:sz="0" w:space="0" w:color="auto"/>
        <w:left w:val="none" w:sz="0" w:space="0" w:color="auto"/>
        <w:bottom w:val="none" w:sz="0" w:space="0" w:color="auto"/>
        <w:right w:val="none" w:sz="0" w:space="0" w:color="auto"/>
      </w:divBdr>
    </w:div>
    <w:div w:id="767576971">
      <w:bodyDiv w:val="1"/>
      <w:marLeft w:val="0"/>
      <w:marRight w:val="0"/>
      <w:marTop w:val="0"/>
      <w:marBottom w:val="0"/>
      <w:divBdr>
        <w:top w:val="none" w:sz="0" w:space="0" w:color="auto"/>
        <w:left w:val="none" w:sz="0" w:space="0" w:color="auto"/>
        <w:bottom w:val="none" w:sz="0" w:space="0" w:color="auto"/>
        <w:right w:val="none" w:sz="0" w:space="0" w:color="auto"/>
      </w:divBdr>
    </w:div>
    <w:div w:id="806437418">
      <w:bodyDiv w:val="1"/>
      <w:marLeft w:val="0"/>
      <w:marRight w:val="0"/>
      <w:marTop w:val="0"/>
      <w:marBottom w:val="0"/>
      <w:divBdr>
        <w:top w:val="none" w:sz="0" w:space="0" w:color="auto"/>
        <w:left w:val="none" w:sz="0" w:space="0" w:color="auto"/>
        <w:bottom w:val="none" w:sz="0" w:space="0" w:color="auto"/>
        <w:right w:val="none" w:sz="0" w:space="0" w:color="auto"/>
      </w:divBdr>
    </w:div>
    <w:div w:id="828519340">
      <w:bodyDiv w:val="1"/>
      <w:marLeft w:val="0"/>
      <w:marRight w:val="0"/>
      <w:marTop w:val="0"/>
      <w:marBottom w:val="0"/>
      <w:divBdr>
        <w:top w:val="none" w:sz="0" w:space="0" w:color="auto"/>
        <w:left w:val="none" w:sz="0" w:space="0" w:color="auto"/>
        <w:bottom w:val="none" w:sz="0" w:space="0" w:color="auto"/>
        <w:right w:val="none" w:sz="0" w:space="0" w:color="auto"/>
      </w:divBdr>
    </w:div>
    <w:div w:id="1074086578">
      <w:bodyDiv w:val="1"/>
      <w:marLeft w:val="0"/>
      <w:marRight w:val="0"/>
      <w:marTop w:val="0"/>
      <w:marBottom w:val="0"/>
      <w:divBdr>
        <w:top w:val="none" w:sz="0" w:space="0" w:color="auto"/>
        <w:left w:val="none" w:sz="0" w:space="0" w:color="auto"/>
        <w:bottom w:val="none" w:sz="0" w:space="0" w:color="auto"/>
        <w:right w:val="none" w:sz="0" w:space="0" w:color="auto"/>
      </w:divBdr>
    </w:div>
    <w:div w:id="1186745393">
      <w:bodyDiv w:val="1"/>
      <w:marLeft w:val="0"/>
      <w:marRight w:val="0"/>
      <w:marTop w:val="0"/>
      <w:marBottom w:val="0"/>
      <w:divBdr>
        <w:top w:val="none" w:sz="0" w:space="0" w:color="auto"/>
        <w:left w:val="none" w:sz="0" w:space="0" w:color="auto"/>
        <w:bottom w:val="none" w:sz="0" w:space="0" w:color="auto"/>
        <w:right w:val="none" w:sz="0" w:space="0" w:color="auto"/>
      </w:divBdr>
    </w:div>
    <w:div w:id="1297568035">
      <w:bodyDiv w:val="1"/>
      <w:marLeft w:val="0"/>
      <w:marRight w:val="0"/>
      <w:marTop w:val="0"/>
      <w:marBottom w:val="0"/>
      <w:divBdr>
        <w:top w:val="none" w:sz="0" w:space="0" w:color="auto"/>
        <w:left w:val="none" w:sz="0" w:space="0" w:color="auto"/>
        <w:bottom w:val="none" w:sz="0" w:space="0" w:color="auto"/>
        <w:right w:val="none" w:sz="0" w:space="0" w:color="auto"/>
      </w:divBdr>
    </w:div>
    <w:div w:id="1429037248">
      <w:bodyDiv w:val="1"/>
      <w:marLeft w:val="0"/>
      <w:marRight w:val="0"/>
      <w:marTop w:val="0"/>
      <w:marBottom w:val="0"/>
      <w:divBdr>
        <w:top w:val="none" w:sz="0" w:space="0" w:color="auto"/>
        <w:left w:val="none" w:sz="0" w:space="0" w:color="auto"/>
        <w:bottom w:val="none" w:sz="0" w:space="0" w:color="auto"/>
        <w:right w:val="none" w:sz="0" w:space="0" w:color="auto"/>
      </w:divBdr>
    </w:div>
    <w:div w:id="1601596737">
      <w:bodyDiv w:val="1"/>
      <w:marLeft w:val="0"/>
      <w:marRight w:val="0"/>
      <w:marTop w:val="0"/>
      <w:marBottom w:val="0"/>
      <w:divBdr>
        <w:top w:val="none" w:sz="0" w:space="0" w:color="auto"/>
        <w:left w:val="none" w:sz="0" w:space="0" w:color="auto"/>
        <w:bottom w:val="none" w:sz="0" w:space="0" w:color="auto"/>
        <w:right w:val="none" w:sz="0" w:space="0" w:color="auto"/>
      </w:divBdr>
    </w:div>
    <w:div w:id="1860657694">
      <w:bodyDiv w:val="1"/>
      <w:marLeft w:val="0"/>
      <w:marRight w:val="0"/>
      <w:marTop w:val="0"/>
      <w:marBottom w:val="0"/>
      <w:divBdr>
        <w:top w:val="none" w:sz="0" w:space="0" w:color="auto"/>
        <w:left w:val="none" w:sz="0" w:space="0" w:color="auto"/>
        <w:bottom w:val="none" w:sz="0" w:space="0" w:color="auto"/>
        <w:right w:val="none" w:sz="0" w:space="0" w:color="auto"/>
      </w:divBdr>
    </w:div>
    <w:div w:id="1948124383">
      <w:bodyDiv w:val="1"/>
      <w:marLeft w:val="0"/>
      <w:marRight w:val="0"/>
      <w:marTop w:val="0"/>
      <w:marBottom w:val="0"/>
      <w:divBdr>
        <w:top w:val="none" w:sz="0" w:space="0" w:color="auto"/>
        <w:left w:val="none" w:sz="0" w:space="0" w:color="auto"/>
        <w:bottom w:val="none" w:sz="0" w:space="0" w:color="auto"/>
        <w:right w:val="none" w:sz="0" w:space="0" w:color="auto"/>
      </w:divBdr>
    </w:div>
    <w:div w:id="20051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ANH</cp:lastModifiedBy>
  <cp:revision>2</cp:revision>
  <dcterms:created xsi:type="dcterms:W3CDTF">2021-09-14T03:36:00Z</dcterms:created>
  <dcterms:modified xsi:type="dcterms:W3CDTF">2021-09-14T03:36:00Z</dcterms:modified>
</cp:coreProperties>
</file>